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4E8D" w14:textId="3DD84CB0" w:rsidR="00EA5BA7" w:rsidRPr="00A93900" w:rsidRDefault="00024461" w:rsidP="00024461">
      <w:pPr>
        <w:jc w:val="center"/>
        <w:rPr>
          <w:b/>
          <w:bCs/>
          <w:sz w:val="28"/>
          <w:szCs w:val="28"/>
          <w:u w:val="single"/>
        </w:rPr>
      </w:pPr>
      <w:bookmarkStart w:id="0" w:name="_GoBack"/>
      <w:bookmarkEnd w:id="0"/>
      <w:r w:rsidRPr="00A93900">
        <w:rPr>
          <w:b/>
          <w:bCs/>
          <w:sz w:val="28"/>
          <w:szCs w:val="28"/>
          <w:u w:val="single"/>
        </w:rPr>
        <w:t>Family Worship</w:t>
      </w:r>
      <w:r w:rsidR="00ED106E" w:rsidRPr="00A93900">
        <w:rPr>
          <w:b/>
          <w:bCs/>
          <w:sz w:val="28"/>
          <w:szCs w:val="28"/>
          <w:u w:val="single"/>
        </w:rPr>
        <w:t xml:space="preserve"> during the COVID-19 outbreak</w:t>
      </w:r>
    </w:p>
    <w:p w14:paraId="3DFE1F12" w14:textId="12100A65" w:rsidR="00024461" w:rsidRPr="00A93900" w:rsidRDefault="00024461" w:rsidP="00ED106E">
      <w:pPr>
        <w:rPr>
          <w:sz w:val="28"/>
          <w:szCs w:val="28"/>
        </w:rPr>
      </w:pPr>
      <w:r w:rsidRPr="00A93900">
        <w:rPr>
          <w:sz w:val="28"/>
          <w:szCs w:val="28"/>
        </w:rPr>
        <w:t xml:space="preserve">Hello, everyone! Whilst I may not be able to physically worship with you or your children at the moment, here are some ways that we can continue to connect with each other and with God </w:t>
      </w:r>
      <w:r w:rsidR="007B7EF1">
        <w:rPr>
          <w:sz w:val="28"/>
          <w:szCs w:val="28"/>
        </w:rPr>
        <w:t>over</w:t>
      </w:r>
      <w:r w:rsidRPr="00A93900">
        <w:rPr>
          <w:sz w:val="28"/>
          <w:szCs w:val="28"/>
        </w:rPr>
        <w:t xml:space="preserve"> the next few weeks.</w:t>
      </w:r>
    </w:p>
    <w:p w14:paraId="07B80671" w14:textId="78DD6A1E" w:rsidR="00ED106E" w:rsidRPr="00A93900" w:rsidRDefault="00ED106E" w:rsidP="00ED106E">
      <w:pPr>
        <w:rPr>
          <w:sz w:val="28"/>
          <w:szCs w:val="28"/>
        </w:rPr>
      </w:pPr>
      <w:r w:rsidRPr="00A93900">
        <w:rPr>
          <w:sz w:val="28"/>
          <w:szCs w:val="28"/>
        </w:rPr>
        <w:t xml:space="preserve">Before I start, can I </w:t>
      </w:r>
      <w:r w:rsidR="007B7EF1">
        <w:rPr>
          <w:sz w:val="28"/>
          <w:szCs w:val="28"/>
        </w:rPr>
        <w:t>recommend</w:t>
      </w:r>
      <w:r w:rsidRPr="00A93900">
        <w:rPr>
          <w:sz w:val="28"/>
          <w:szCs w:val="28"/>
        </w:rPr>
        <w:t xml:space="preserve"> this </w:t>
      </w:r>
      <w:proofErr w:type="gramStart"/>
      <w:r w:rsidRPr="00A93900">
        <w:rPr>
          <w:sz w:val="28"/>
          <w:szCs w:val="28"/>
        </w:rPr>
        <w:t>Bible</w:t>
      </w:r>
      <w:r w:rsidR="007B7EF1">
        <w:rPr>
          <w:sz w:val="28"/>
          <w:szCs w:val="28"/>
        </w:rPr>
        <w:t>?</w:t>
      </w:r>
      <w:r w:rsidRPr="00A93900">
        <w:rPr>
          <w:sz w:val="28"/>
          <w:szCs w:val="28"/>
        </w:rPr>
        <w:t>:</w:t>
      </w:r>
      <w:proofErr w:type="gramEnd"/>
    </w:p>
    <w:p w14:paraId="5EAE5DAD" w14:textId="613D01D9" w:rsidR="00ED106E" w:rsidRPr="00A93900" w:rsidRDefault="005F06E2" w:rsidP="00ED106E">
      <w:pPr>
        <w:ind w:left="-567"/>
        <w:rPr>
          <w:sz w:val="28"/>
          <w:szCs w:val="28"/>
        </w:rPr>
      </w:pPr>
      <w:r w:rsidRPr="00A93900">
        <w:rPr>
          <w:noProof/>
          <w:sz w:val="28"/>
          <w:szCs w:val="28"/>
          <w:lang w:eastAsia="en-GB"/>
        </w:rPr>
        <w:drawing>
          <wp:anchor distT="0" distB="0" distL="114300" distR="114300" simplePos="0" relativeHeight="251658240" behindDoc="1" locked="0" layoutInCell="1" allowOverlap="1" wp14:anchorId="3BDA5073" wp14:editId="18013C89">
            <wp:simplePos x="0" y="0"/>
            <wp:positionH relativeFrom="column">
              <wp:posOffset>-200025</wp:posOffset>
            </wp:positionH>
            <wp:positionV relativeFrom="paragraph">
              <wp:posOffset>115570</wp:posOffset>
            </wp:positionV>
            <wp:extent cx="1477645" cy="1760220"/>
            <wp:effectExtent l="0" t="0" r="8255" b="0"/>
            <wp:wrapTight wrapText="bothSides">
              <wp:wrapPolygon edited="0">
                <wp:start x="0" y="0"/>
                <wp:lineTo x="0" y="21273"/>
                <wp:lineTo x="21442" y="21273"/>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645" cy="1760220"/>
                    </a:xfrm>
                    <a:prstGeom prst="rect">
                      <a:avLst/>
                    </a:prstGeom>
                  </pic:spPr>
                </pic:pic>
              </a:graphicData>
            </a:graphic>
            <wp14:sizeRelH relativeFrom="margin">
              <wp14:pctWidth>0</wp14:pctWidth>
            </wp14:sizeRelH>
            <wp14:sizeRelV relativeFrom="margin">
              <wp14:pctHeight>0</wp14:pctHeight>
            </wp14:sizeRelV>
          </wp:anchor>
        </w:drawing>
      </w:r>
      <w:r w:rsidR="00ED106E" w:rsidRPr="00A93900">
        <w:rPr>
          <w:sz w:val="28"/>
          <w:szCs w:val="28"/>
        </w:rPr>
        <w:t>It’s such a well-written, carefully considered Bible for children, with suggested ‘join in’ actions at the back of the book. No story is more than 900 words and it’s brilliant for Primary aged children. I love it!</w:t>
      </w:r>
    </w:p>
    <w:p w14:paraId="1BBB4A85" w14:textId="346CB299" w:rsidR="00024461" w:rsidRPr="00A93900" w:rsidRDefault="00ED106E" w:rsidP="00256C1D">
      <w:pPr>
        <w:pStyle w:val="ListParagraph"/>
        <w:numPr>
          <w:ilvl w:val="0"/>
          <w:numId w:val="2"/>
        </w:numPr>
        <w:rPr>
          <w:sz w:val="28"/>
          <w:szCs w:val="28"/>
        </w:rPr>
      </w:pPr>
      <w:r w:rsidRPr="00A93900">
        <w:rPr>
          <w:noProof/>
          <w:sz w:val="28"/>
          <w:szCs w:val="28"/>
          <w:lang w:eastAsia="en-GB"/>
        </w:rPr>
        <w:drawing>
          <wp:anchor distT="0" distB="0" distL="114300" distR="114300" simplePos="0" relativeHeight="251659264" behindDoc="1" locked="0" layoutInCell="1" allowOverlap="1" wp14:anchorId="7D2608D7" wp14:editId="00184FE2">
            <wp:simplePos x="0" y="0"/>
            <wp:positionH relativeFrom="column">
              <wp:posOffset>3841750</wp:posOffset>
            </wp:positionH>
            <wp:positionV relativeFrom="paragraph">
              <wp:posOffset>19050</wp:posOffset>
            </wp:positionV>
            <wp:extent cx="2790825" cy="2018030"/>
            <wp:effectExtent l="0" t="0" r="9525" b="1270"/>
            <wp:wrapTight wrapText="bothSides">
              <wp:wrapPolygon edited="0">
                <wp:start x="0" y="0"/>
                <wp:lineTo x="0" y="21410"/>
                <wp:lineTo x="21526" y="21410"/>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90825" cy="2018030"/>
                    </a:xfrm>
                    <a:prstGeom prst="rect">
                      <a:avLst/>
                    </a:prstGeom>
                  </pic:spPr>
                </pic:pic>
              </a:graphicData>
            </a:graphic>
            <wp14:sizeRelH relativeFrom="margin">
              <wp14:pctWidth>0</wp14:pctWidth>
            </wp14:sizeRelH>
            <wp14:sizeRelV relativeFrom="margin">
              <wp14:pctHeight>0</wp14:pctHeight>
            </wp14:sizeRelV>
          </wp:anchor>
        </w:drawing>
      </w:r>
      <w:r w:rsidR="00024461" w:rsidRPr="00A93900">
        <w:rPr>
          <w:sz w:val="28"/>
          <w:szCs w:val="28"/>
        </w:rPr>
        <w:t>Each morning</w:t>
      </w:r>
      <w:r w:rsidR="00256C1D">
        <w:rPr>
          <w:sz w:val="28"/>
          <w:szCs w:val="28"/>
        </w:rPr>
        <w:t xml:space="preserve"> </w:t>
      </w:r>
      <w:r w:rsidR="00256C1D" w:rsidRPr="00A93900">
        <w:rPr>
          <w:sz w:val="28"/>
          <w:szCs w:val="28"/>
        </w:rPr>
        <w:t>at 8:45am</w:t>
      </w:r>
      <w:r w:rsidR="00024461" w:rsidRPr="00A93900">
        <w:rPr>
          <w:sz w:val="28"/>
          <w:szCs w:val="28"/>
        </w:rPr>
        <w:t xml:space="preserve"> </w:t>
      </w:r>
      <w:r w:rsidR="00256C1D">
        <w:rPr>
          <w:sz w:val="28"/>
          <w:szCs w:val="28"/>
        </w:rPr>
        <w:t>for the next two weeks</w:t>
      </w:r>
      <w:r w:rsidR="00024461" w:rsidRPr="00A93900">
        <w:rPr>
          <w:sz w:val="28"/>
          <w:szCs w:val="28"/>
        </w:rPr>
        <w:t>, I am live streaming a worship</w:t>
      </w:r>
      <w:r w:rsidR="00256C1D">
        <w:rPr>
          <w:sz w:val="28"/>
          <w:szCs w:val="28"/>
        </w:rPr>
        <w:t xml:space="preserve"> session</w:t>
      </w:r>
      <w:r w:rsidR="00024461" w:rsidRPr="00A93900">
        <w:rPr>
          <w:sz w:val="28"/>
          <w:szCs w:val="28"/>
        </w:rPr>
        <w:t xml:space="preserve"> from the Open the Book first series and making my way through the Lion Storyteller Bible</w:t>
      </w:r>
      <w:r w:rsidRPr="00A93900">
        <w:rPr>
          <w:sz w:val="28"/>
          <w:szCs w:val="28"/>
        </w:rPr>
        <w:t>, starting in the Old Testament</w:t>
      </w:r>
      <w:r w:rsidR="00024461" w:rsidRPr="00A93900">
        <w:rPr>
          <w:sz w:val="28"/>
          <w:szCs w:val="28"/>
        </w:rPr>
        <w:t>. Th</w:t>
      </w:r>
      <w:r w:rsidR="00256C1D">
        <w:rPr>
          <w:sz w:val="28"/>
          <w:szCs w:val="28"/>
        </w:rPr>
        <w:t>e</w:t>
      </w:r>
      <w:r w:rsidR="00024461" w:rsidRPr="00A93900">
        <w:rPr>
          <w:sz w:val="28"/>
          <w:szCs w:val="28"/>
        </w:rPr>
        <w:t>s</w:t>
      </w:r>
      <w:r w:rsidR="00256C1D">
        <w:rPr>
          <w:sz w:val="28"/>
          <w:szCs w:val="28"/>
        </w:rPr>
        <w:t>e</w:t>
      </w:r>
      <w:r w:rsidR="00024461" w:rsidRPr="00A93900">
        <w:rPr>
          <w:sz w:val="28"/>
          <w:szCs w:val="28"/>
        </w:rPr>
        <w:t xml:space="preserve"> can be viewed on: </w:t>
      </w:r>
      <w:hyperlink r:id="rId7" w:history="1">
        <w:r w:rsidR="00024461" w:rsidRPr="00A93900">
          <w:rPr>
            <w:rStyle w:val="Hyperlink"/>
            <w:sz w:val="28"/>
            <w:szCs w:val="28"/>
          </w:rPr>
          <w:t>https://www.facebook.com/saintmarysnewick/</w:t>
        </w:r>
      </w:hyperlink>
    </w:p>
    <w:p w14:paraId="48FE94A1" w14:textId="072FF548" w:rsidR="00ED106E" w:rsidRPr="00A93900" w:rsidRDefault="000D178C" w:rsidP="00024461">
      <w:pPr>
        <w:rPr>
          <w:sz w:val="28"/>
          <w:szCs w:val="28"/>
        </w:rPr>
      </w:pPr>
      <w:r w:rsidRPr="00A93900">
        <w:rPr>
          <w:noProof/>
          <w:sz w:val="28"/>
          <w:szCs w:val="28"/>
          <w:lang w:eastAsia="en-GB"/>
        </w:rPr>
        <w:drawing>
          <wp:anchor distT="0" distB="0" distL="114300" distR="114300" simplePos="0" relativeHeight="251660288" behindDoc="1" locked="0" layoutInCell="1" allowOverlap="1" wp14:anchorId="4C1D04EC" wp14:editId="36EE98C5">
            <wp:simplePos x="0" y="0"/>
            <wp:positionH relativeFrom="column">
              <wp:posOffset>3954145</wp:posOffset>
            </wp:positionH>
            <wp:positionV relativeFrom="paragraph">
              <wp:posOffset>713740</wp:posOffset>
            </wp:positionV>
            <wp:extent cx="2524125" cy="1844675"/>
            <wp:effectExtent l="0" t="0" r="9525" b="3175"/>
            <wp:wrapTight wrapText="bothSides">
              <wp:wrapPolygon edited="0">
                <wp:start x="0" y="0"/>
                <wp:lineTo x="0" y="21414"/>
                <wp:lineTo x="21518" y="21414"/>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24125" cy="1844675"/>
                    </a:xfrm>
                    <a:prstGeom prst="rect">
                      <a:avLst/>
                    </a:prstGeom>
                  </pic:spPr>
                </pic:pic>
              </a:graphicData>
            </a:graphic>
            <wp14:sizeRelH relativeFrom="margin">
              <wp14:pctWidth>0</wp14:pctWidth>
            </wp14:sizeRelH>
            <wp14:sizeRelV relativeFrom="margin">
              <wp14:pctHeight>0</wp14:pctHeight>
            </wp14:sizeRelV>
          </wp:anchor>
        </w:drawing>
      </w:r>
      <w:r w:rsidR="00ED106E" w:rsidRPr="00A93900">
        <w:rPr>
          <w:sz w:val="28"/>
          <w:szCs w:val="28"/>
        </w:rPr>
        <w:t>If you can’t make this time, you can follow the story at a different time, as the videos are saved onto the Facebook page. I shall also be suggesting activities and crafts that follow on from this story</w:t>
      </w:r>
      <w:r w:rsidR="00256C1D">
        <w:rPr>
          <w:sz w:val="28"/>
          <w:szCs w:val="28"/>
        </w:rPr>
        <w:t xml:space="preserve"> on a sheet posted onto the website on the links below and this will also be posted on the Facebook page each day.</w:t>
      </w:r>
    </w:p>
    <w:p w14:paraId="1A440E18" w14:textId="6BD2E435" w:rsidR="00ED106E" w:rsidRPr="00A93900" w:rsidRDefault="00ED106E" w:rsidP="00ED106E">
      <w:pPr>
        <w:pStyle w:val="ListParagraph"/>
        <w:numPr>
          <w:ilvl w:val="0"/>
          <w:numId w:val="1"/>
        </w:numPr>
        <w:rPr>
          <w:sz w:val="28"/>
          <w:szCs w:val="28"/>
        </w:rPr>
      </w:pPr>
      <w:r w:rsidRPr="00A93900">
        <w:rPr>
          <w:sz w:val="28"/>
          <w:szCs w:val="28"/>
        </w:rPr>
        <w:t>Each Sunday at 10am, I shall be live streaming a short children’s service with craft</w:t>
      </w:r>
      <w:r w:rsidR="000D178C" w:rsidRPr="00A93900">
        <w:rPr>
          <w:sz w:val="28"/>
          <w:szCs w:val="28"/>
        </w:rPr>
        <w:t xml:space="preserve"> based on the Parables of Jesus. There will a craft sheet to </w:t>
      </w:r>
      <w:r w:rsidR="00A93900" w:rsidRPr="00A93900">
        <w:rPr>
          <w:sz w:val="28"/>
          <w:szCs w:val="28"/>
        </w:rPr>
        <w:t xml:space="preserve">accompany this on the FB page and on the St Mary’s </w:t>
      </w:r>
      <w:proofErr w:type="spellStart"/>
      <w:r w:rsidR="00A93900" w:rsidRPr="00A93900">
        <w:rPr>
          <w:sz w:val="28"/>
          <w:szCs w:val="28"/>
        </w:rPr>
        <w:t>Newick</w:t>
      </w:r>
      <w:proofErr w:type="spellEnd"/>
      <w:r w:rsidR="00A93900" w:rsidRPr="00A93900">
        <w:rPr>
          <w:sz w:val="28"/>
          <w:szCs w:val="28"/>
        </w:rPr>
        <w:t xml:space="preserve"> /</w:t>
      </w:r>
      <w:proofErr w:type="spellStart"/>
      <w:r w:rsidR="00A93900" w:rsidRPr="00A93900">
        <w:rPr>
          <w:sz w:val="28"/>
          <w:szCs w:val="28"/>
        </w:rPr>
        <w:t>Barcombe</w:t>
      </w:r>
      <w:proofErr w:type="spellEnd"/>
      <w:r w:rsidR="00A93900" w:rsidRPr="00A93900">
        <w:rPr>
          <w:sz w:val="28"/>
          <w:szCs w:val="28"/>
        </w:rPr>
        <w:t xml:space="preserve"> websites:</w:t>
      </w:r>
    </w:p>
    <w:p w14:paraId="48CCBDBB" w14:textId="1489AB62" w:rsidR="00A93900" w:rsidRPr="00A93900" w:rsidRDefault="006005A1" w:rsidP="00A93900">
      <w:pPr>
        <w:pStyle w:val="ListParagraph"/>
        <w:ind w:left="643"/>
        <w:rPr>
          <w:sz w:val="28"/>
          <w:szCs w:val="28"/>
        </w:rPr>
      </w:pPr>
      <w:hyperlink r:id="rId9" w:history="1">
        <w:r w:rsidR="00A93900" w:rsidRPr="00A93900">
          <w:rPr>
            <w:rStyle w:val="Hyperlink"/>
            <w:sz w:val="28"/>
            <w:szCs w:val="28"/>
          </w:rPr>
          <w:t>https://newickchurch.org/youth-news/</w:t>
        </w:r>
      </w:hyperlink>
    </w:p>
    <w:p w14:paraId="00809843" w14:textId="74CA4A40" w:rsidR="00A93900" w:rsidRDefault="006005A1" w:rsidP="00A93900">
      <w:pPr>
        <w:pStyle w:val="ListParagraph"/>
        <w:ind w:left="643"/>
        <w:rPr>
          <w:sz w:val="28"/>
          <w:szCs w:val="28"/>
        </w:rPr>
      </w:pPr>
      <w:hyperlink r:id="rId10" w:history="1">
        <w:r w:rsidR="00A93900" w:rsidRPr="00A93900">
          <w:rPr>
            <w:rStyle w:val="Hyperlink"/>
            <w:sz w:val="28"/>
            <w:szCs w:val="28"/>
          </w:rPr>
          <w:t>http://www.barcombe.net/church/family-faith/</w:t>
        </w:r>
      </w:hyperlink>
      <w:r w:rsidR="00A93900">
        <w:rPr>
          <w:sz w:val="28"/>
          <w:szCs w:val="28"/>
        </w:rPr>
        <w:t>.</w:t>
      </w:r>
    </w:p>
    <w:p w14:paraId="0F8F5E7B" w14:textId="1C3C18FA" w:rsidR="00A93900" w:rsidRPr="00A93900" w:rsidRDefault="00A93900" w:rsidP="00A93900">
      <w:pPr>
        <w:pStyle w:val="ListParagraph"/>
        <w:ind w:left="643"/>
        <w:rPr>
          <w:sz w:val="28"/>
          <w:szCs w:val="28"/>
        </w:rPr>
      </w:pPr>
      <w:r>
        <w:rPr>
          <w:sz w:val="28"/>
          <w:szCs w:val="28"/>
        </w:rPr>
        <w:t>Other family resources will also be added to these pages.</w:t>
      </w:r>
    </w:p>
    <w:p w14:paraId="17DDA042" w14:textId="108A13D7" w:rsidR="00A93900" w:rsidRDefault="00A93900" w:rsidP="00A93900">
      <w:pPr>
        <w:pStyle w:val="ListParagraph"/>
        <w:tabs>
          <w:tab w:val="left" w:pos="1635"/>
        </w:tabs>
        <w:ind w:left="643"/>
        <w:rPr>
          <w:sz w:val="32"/>
          <w:szCs w:val="32"/>
        </w:rPr>
      </w:pPr>
      <w:r>
        <w:rPr>
          <w:sz w:val="32"/>
          <w:szCs w:val="32"/>
        </w:rPr>
        <w:tab/>
      </w:r>
    </w:p>
    <w:p w14:paraId="6CC27927" w14:textId="77777777" w:rsidR="007B7EF1" w:rsidRDefault="00A93900" w:rsidP="007B7EF1">
      <w:pPr>
        <w:pStyle w:val="ListParagraph"/>
        <w:tabs>
          <w:tab w:val="left" w:pos="1635"/>
        </w:tabs>
        <w:ind w:left="643"/>
        <w:rPr>
          <w:sz w:val="32"/>
          <w:szCs w:val="32"/>
        </w:rPr>
      </w:pPr>
      <w:r>
        <w:rPr>
          <w:sz w:val="32"/>
          <w:szCs w:val="32"/>
        </w:rPr>
        <w:t xml:space="preserve">This is a time for families to strengthen their bonds and to really stick together, giving over the tension, stress and anxiety to God through prayer </w:t>
      </w:r>
      <w:r w:rsidR="007B7EF1">
        <w:rPr>
          <w:sz w:val="32"/>
          <w:szCs w:val="32"/>
        </w:rPr>
        <w:t>and petition.</w:t>
      </w:r>
    </w:p>
    <w:p w14:paraId="321B9655" w14:textId="4291C1BE" w:rsidR="007B7EF1" w:rsidRPr="007B7EF1" w:rsidRDefault="007B7EF1" w:rsidP="007B7EF1">
      <w:pPr>
        <w:pStyle w:val="ListParagraph"/>
        <w:tabs>
          <w:tab w:val="left" w:pos="1635"/>
        </w:tabs>
        <w:ind w:left="643"/>
        <w:jc w:val="center"/>
        <w:rPr>
          <w:rFonts w:ascii="Arial" w:hAnsi="Arial" w:cs="Arial"/>
          <w:b/>
          <w:bCs/>
          <w:color w:val="333333"/>
          <w:sz w:val="24"/>
          <w:szCs w:val="24"/>
          <w:shd w:val="clear" w:color="auto" w:fill="FFFFFF"/>
        </w:rPr>
      </w:pPr>
      <w:r w:rsidRPr="007B7EF1">
        <w:rPr>
          <w:rFonts w:ascii="Arial" w:hAnsi="Arial" w:cs="Arial"/>
          <w:b/>
          <w:bCs/>
          <w:color w:val="333333"/>
          <w:sz w:val="24"/>
          <w:szCs w:val="24"/>
          <w:shd w:val="clear" w:color="auto" w:fill="FFFFFF"/>
        </w:rPr>
        <w:t>Psalm 145:18</w:t>
      </w:r>
    </w:p>
    <w:p w14:paraId="6762F672" w14:textId="77777777" w:rsidR="007B7EF1" w:rsidRPr="007B7EF1" w:rsidRDefault="007B7EF1" w:rsidP="007B7EF1">
      <w:pPr>
        <w:shd w:val="clear" w:color="auto" w:fill="FFFFFF"/>
        <w:spacing w:after="150" w:line="360" w:lineRule="atLeast"/>
        <w:jc w:val="center"/>
        <w:rPr>
          <w:rStyle w:val="note"/>
          <w:rFonts w:ascii="Helvetica" w:hAnsi="Helvetica"/>
          <w:b/>
          <w:bCs/>
          <w:sz w:val="24"/>
          <w:szCs w:val="24"/>
          <w:shd w:val="clear" w:color="auto" w:fill="FFFFFF"/>
        </w:rPr>
      </w:pPr>
      <w:r w:rsidRPr="007B7EF1">
        <w:rPr>
          <w:rFonts w:ascii="Arial" w:hAnsi="Arial" w:cs="Arial"/>
          <w:color w:val="333333"/>
          <w:sz w:val="24"/>
          <w:szCs w:val="24"/>
          <w:shd w:val="clear" w:color="auto" w:fill="FFFFFF"/>
        </w:rPr>
        <w:t xml:space="preserve">When the peace of Christ rules in our hearts, thankfulness overflows. Even in the darkest of times, we can praise God for his love, his sovereignty, and his promise to be near us when we call. </w:t>
      </w:r>
    </w:p>
    <w:p w14:paraId="493C8733" w14:textId="15A205DB" w:rsidR="007B7EF1" w:rsidRDefault="007B7EF1" w:rsidP="007B7EF1">
      <w:pPr>
        <w:pStyle w:val="ListParagraph"/>
        <w:tabs>
          <w:tab w:val="left" w:pos="1635"/>
        </w:tabs>
        <w:ind w:left="643"/>
        <w:jc w:val="center"/>
        <w:rPr>
          <w:sz w:val="32"/>
          <w:szCs w:val="32"/>
        </w:rPr>
      </w:pPr>
      <w:r>
        <w:rPr>
          <w:sz w:val="32"/>
          <w:szCs w:val="32"/>
        </w:rPr>
        <w:t>Keep in touch! Ali xxx</w:t>
      </w:r>
    </w:p>
    <w:p w14:paraId="0C46A7A1" w14:textId="77777777" w:rsidR="00A93900" w:rsidRPr="00A93900" w:rsidRDefault="00A93900" w:rsidP="00A93900">
      <w:pPr>
        <w:pStyle w:val="ListParagraph"/>
        <w:ind w:left="643"/>
        <w:rPr>
          <w:sz w:val="32"/>
          <w:szCs w:val="32"/>
        </w:rPr>
      </w:pPr>
    </w:p>
    <w:sectPr w:rsidR="00A93900" w:rsidRPr="00A93900" w:rsidSect="00256C1D">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806"/>
    <w:multiLevelType w:val="hybridMultilevel"/>
    <w:tmpl w:val="6E9E2B1E"/>
    <w:lvl w:ilvl="0" w:tplc="059221DC">
      <w:start w:val="1"/>
      <w:numFmt w:val="decimal"/>
      <w:lvlText w:val="%1."/>
      <w:lvlJc w:val="left"/>
      <w:pPr>
        <w:ind w:left="643"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0B794D"/>
    <w:multiLevelType w:val="hybridMultilevel"/>
    <w:tmpl w:val="D56E5736"/>
    <w:lvl w:ilvl="0" w:tplc="AA96D58C">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61"/>
    <w:rsid w:val="00016768"/>
    <w:rsid w:val="00024461"/>
    <w:rsid w:val="000D178C"/>
    <w:rsid w:val="00256C1D"/>
    <w:rsid w:val="005F06E2"/>
    <w:rsid w:val="006005A1"/>
    <w:rsid w:val="007B7EF1"/>
    <w:rsid w:val="00900293"/>
    <w:rsid w:val="00A93900"/>
    <w:rsid w:val="00EA5BA7"/>
    <w:rsid w:val="00ED1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FB81"/>
  <w15:chartTrackingRefBased/>
  <w15:docId w15:val="{9C041903-FEE6-4AD8-9B73-0B93D5D6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461"/>
    <w:rPr>
      <w:color w:val="0000FF"/>
      <w:u w:val="single"/>
    </w:rPr>
  </w:style>
  <w:style w:type="paragraph" w:styleId="ListParagraph">
    <w:name w:val="List Paragraph"/>
    <w:basedOn w:val="Normal"/>
    <w:uiPriority w:val="34"/>
    <w:qFormat/>
    <w:rsid w:val="00ED106E"/>
    <w:pPr>
      <w:ind w:left="720"/>
      <w:contextualSpacing/>
    </w:pPr>
  </w:style>
  <w:style w:type="character" w:customStyle="1" w:styleId="note">
    <w:name w:val="note"/>
    <w:basedOn w:val="DefaultParagraphFont"/>
    <w:rsid w:val="007B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facebook.com/saintmarysnewi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arcombe.net/church/family-faith/" TargetMode="External"/><Relationship Id="rId4" Type="http://schemas.openxmlformats.org/officeDocument/2006/relationships/webSettings" Target="webSettings.xml"/><Relationship Id="rId9" Type="http://schemas.openxmlformats.org/officeDocument/2006/relationships/hyperlink" Target="https://newickchurch.org/youth-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Ruth Force</cp:lastModifiedBy>
  <cp:revision>2</cp:revision>
  <dcterms:created xsi:type="dcterms:W3CDTF">2020-03-25T12:18:00Z</dcterms:created>
  <dcterms:modified xsi:type="dcterms:W3CDTF">2020-03-25T12:18:00Z</dcterms:modified>
</cp:coreProperties>
</file>